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2EF" w:rsidRDefault="000E42EF" w:rsidP="000E42EF">
      <w:pPr>
        <w:pStyle w:val="Akapitzlist"/>
        <w:tabs>
          <w:tab w:val="left" w:pos="-4962"/>
        </w:tabs>
        <w:autoSpaceDE w:val="0"/>
        <w:autoSpaceDN w:val="0"/>
        <w:adjustRightInd w:val="0"/>
        <w:spacing w:before="24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195EE0">
        <w:rPr>
          <w:rFonts w:ascii="Times New Roman" w:hAnsi="Times New Roman"/>
          <w:b/>
          <w:sz w:val="24"/>
          <w:szCs w:val="24"/>
          <w:lang w:val="pl-PL"/>
        </w:rPr>
        <w:t xml:space="preserve">Uchwała </w:t>
      </w:r>
    </w:p>
    <w:p w:rsidR="000E42EF" w:rsidRDefault="000E42EF" w:rsidP="000E42EF">
      <w:pPr>
        <w:pStyle w:val="Akapitzlist"/>
        <w:tabs>
          <w:tab w:val="left" w:pos="-4962"/>
        </w:tabs>
        <w:autoSpaceDE w:val="0"/>
        <w:autoSpaceDN w:val="0"/>
        <w:adjustRightInd w:val="0"/>
        <w:spacing w:before="24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>Walnego Zebrania Członków</w:t>
      </w:r>
    </w:p>
    <w:p w:rsidR="000E42EF" w:rsidRDefault="000E42EF" w:rsidP="000E42EF">
      <w:pPr>
        <w:pStyle w:val="Akapitzlist"/>
        <w:tabs>
          <w:tab w:val="left" w:pos="-4962"/>
        </w:tabs>
        <w:autoSpaceDE w:val="0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>Lokalnej Grupy Działania „Nad Czarną i Pilicą”</w:t>
      </w:r>
    </w:p>
    <w:p w:rsidR="000E42EF" w:rsidRPr="00195EE0" w:rsidRDefault="000E42EF" w:rsidP="000E42EF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195EE0">
        <w:rPr>
          <w:rFonts w:ascii="Times New Roman" w:hAnsi="Times New Roman"/>
          <w:b/>
          <w:sz w:val="24"/>
          <w:szCs w:val="24"/>
          <w:lang w:val="pl-PL"/>
        </w:rPr>
        <w:t>Nr</w:t>
      </w:r>
      <w:r w:rsidR="00E9230C">
        <w:rPr>
          <w:rFonts w:ascii="Times New Roman" w:hAnsi="Times New Roman"/>
          <w:b/>
          <w:sz w:val="24"/>
          <w:szCs w:val="24"/>
          <w:lang w:val="pl-PL"/>
        </w:rPr>
        <w:t xml:space="preserve"> </w:t>
      </w:r>
      <w:r w:rsidR="006A7A9E">
        <w:rPr>
          <w:rFonts w:ascii="Times New Roman" w:hAnsi="Times New Roman"/>
          <w:b/>
          <w:sz w:val="24"/>
          <w:szCs w:val="24"/>
          <w:lang w:val="pl-PL"/>
        </w:rPr>
        <w:t>…</w:t>
      </w:r>
      <w:r>
        <w:rPr>
          <w:rFonts w:ascii="Times New Roman" w:hAnsi="Times New Roman"/>
          <w:b/>
          <w:sz w:val="24"/>
          <w:szCs w:val="24"/>
          <w:lang w:val="pl-PL"/>
        </w:rPr>
        <w:t>/20</w:t>
      </w:r>
      <w:r w:rsidR="008E741C">
        <w:rPr>
          <w:rFonts w:ascii="Times New Roman" w:hAnsi="Times New Roman"/>
          <w:b/>
          <w:sz w:val="24"/>
          <w:szCs w:val="24"/>
          <w:lang w:val="pl-PL"/>
        </w:rPr>
        <w:t>11</w:t>
      </w:r>
    </w:p>
    <w:p w:rsidR="00D61D3F" w:rsidRDefault="000E42EF" w:rsidP="000E42EF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 xml:space="preserve">z dnia </w:t>
      </w:r>
      <w:r w:rsidR="00447ED9">
        <w:rPr>
          <w:rFonts w:ascii="Times New Roman" w:hAnsi="Times New Roman"/>
          <w:b/>
          <w:sz w:val="24"/>
          <w:szCs w:val="24"/>
          <w:lang w:val="pl-PL"/>
        </w:rPr>
        <w:t>28</w:t>
      </w:r>
      <w:r>
        <w:rPr>
          <w:rFonts w:ascii="Times New Roman" w:hAnsi="Times New Roman"/>
          <w:b/>
          <w:sz w:val="24"/>
          <w:szCs w:val="24"/>
          <w:lang w:val="pl-PL"/>
        </w:rPr>
        <w:t>.</w:t>
      </w:r>
      <w:r w:rsidR="00D43F33">
        <w:rPr>
          <w:rFonts w:ascii="Times New Roman" w:hAnsi="Times New Roman"/>
          <w:b/>
          <w:sz w:val="24"/>
          <w:szCs w:val="24"/>
          <w:lang w:val="pl-PL"/>
        </w:rPr>
        <w:t>0</w:t>
      </w:r>
      <w:r w:rsidR="00447ED9">
        <w:rPr>
          <w:rFonts w:ascii="Times New Roman" w:hAnsi="Times New Roman"/>
          <w:b/>
          <w:sz w:val="24"/>
          <w:szCs w:val="24"/>
          <w:lang w:val="pl-PL"/>
        </w:rPr>
        <w:t>1</w:t>
      </w:r>
      <w:r>
        <w:rPr>
          <w:rFonts w:ascii="Times New Roman" w:hAnsi="Times New Roman"/>
          <w:b/>
          <w:sz w:val="24"/>
          <w:szCs w:val="24"/>
          <w:lang w:val="pl-PL"/>
        </w:rPr>
        <w:t>.20</w:t>
      </w:r>
      <w:r w:rsidR="00D43F33">
        <w:rPr>
          <w:rFonts w:ascii="Times New Roman" w:hAnsi="Times New Roman"/>
          <w:b/>
          <w:sz w:val="24"/>
          <w:szCs w:val="24"/>
          <w:lang w:val="pl-PL"/>
        </w:rPr>
        <w:t>1</w:t>
      </w:r>
      <w:r w:rsidR="00447ED9">
        <w:rPr>
          <w:rFonts w:ascii="Times New Roman" w:hAnsi="Times New Roman"/>
          <w:b/>
          <w:sz w:val="24"/>
          <w:szCs w:val="24"/>
          <w:lang w:val="pl-PL"/>
        </w:rPr>
        <w:t>1</w:t>
      </w:r>
      <w:r w:rsidR="00D61D3F" w:rsidRPr="00D61D3F">
        <w:rPr>
          <w:rFonts w:ascii="Times New Roman" w:hAnsi="Times New Roman"/>
          <w:b/>
          <w:sz w:val="24"/>
          <w:szCs w:val="24"/>
          <w:lang w:val="pl-PL"/>
        </w:rPr>
        <w:t xml:space="preserve"> </w:t>
      </w:r>
    </w:p>
    <w:p w:rsidR="000E42EF" w:rsidRDefault="00D61D3F" w:rsidP="000E42EF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 xml:space="preserve">w sprawie </w:t>
      </w:r>
      <w:r w:rsidR="00A42FC2">
        <w:rPr>
          <w:rFonts w:ascii="Times New Roman" w:hAnsi="Times New Roman"/>
          <w:b/>
          <w:sz w:val="24"/>
          <w:szCs w:val="24"/>
          <w:lang w:val="pl-PL"/>
        </w:rPr>
        <w:t>wyboru</w:t>
      </w:r>
      <w:r w:rsidR="00953DB8">
        <w:rPr>
          <w:rFonts w:ascii="Times New Roman" w:hAnsi="Times New Roman"/>
          <w:b/>
          <w:sz w:val="24"/>
          <w:szCs w:val="24"/>
          <w:lang w:val="pl-PL"/>
        </w:rPr>
        <w:t xml:space="preserve"> Członka Rady</w:t>
      </w:r>
    </w:p>
    <w:p w:rsidR="00D61D3F" w:rsidRPr="00195EE0" w:rsidRDefault="00D61D3F" w:rsidP="000E42EF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:rsidR="000E42EF" w:rsidRDefault="000E42EF" w:rsidP="000E42EF">
      <w:pPr>
        <w:tabs>
          <w:tab w:val="left" w:pos="-3060"/>
        </w:tabs>
        <w:spacing w:after="0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0E42EF" w:rsidRDefault="000E42EF" w:rsidP="000E42EF">
      <w:pPr>
        <w:pStyle w:val="Akapitzlist"/>
        <w:tabs>
          <w:tab w:val="left" w:pos="-4962"/>
        </w:tabs>
        <w:autoSpaceDE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Na podstawie § 15 ust. 3 </w:t>
      </w:r>
      <w:proofErr w:type="spellStart"/>
      <w:r>
        <w:rPr>
          <w:rFonts w:ascii="Times New Roman" w:hAnsi="Times New Roman"/>
          <w:sz w:val="24"/>
          <w:szCs w:val="24"/>
          <w:lang w:val="pl-PL"/>
        </w:rPr>
        <w:t>pkt</w:t>
      </w:r>
      <w:proofErr w:type="spellEnd"/>
      <w:r>
        <w:rPr>
          <w:rFonts w:ascii="Times New Roman" w:hAnsi="Times New Roman"/>
          <w:sz w:val="24"/>
          <w:szCs w:val="24"/>
          <w:lang w:val="pl-PL"/>
        </w:rPr>
        <w:t xml:space="preserve"> 3) Statutu Stowarzyszenia, Walne Zebranie Członków Lokalnej Grupy Działania „Nad Czarną i Pilicą”</w:t>
      </w:r>
      <w:r w:rsidRPr="00E66484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674F40">
        <w:rPr>
          <w:rFonts w:ascii="Times New Roman" w:hAnsi="Times New Roman"/>
          <w:sz w:val="24"/>
          <w:szCs w:val="24"/>
          <w:lang w:val="pl-PL"/>
        </w:rPr>
        <w:t>uchwala</w:t>
      </w:r>
      <w:r>
        <w:rPr>
          <w:rFonts w:ascii="Times New Roman" w:hAnsi="Times New Roman"/>
          <w:sz w:val="24"/>
          <w:szCs w:val="24"/>
          <w:lang w:val="pl-PL"/>
        </w:rPr>
        <w:t xml:space="preserve"> co następuje:</w:t>
      </w:r>
    </w:p>
    <w:p w:rsidR="000E42EF" w:rsidRDefault="000E42EF" w:rsidP="000E42EF">
      <w:pPr>
        <w:tabs>
          <w:tab w:val="left" w:pos="-3060"/>
        </w:tabs>
        <w:spacing w:after="0"/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0E42EF" w:rsidRPr="00B40F58" w:rsidRDefault="000E42EF" w:rsidP="000E42EF">
      <w:pPr>
        <w:jc w:val="center"/>
        <w:rPr>
          <w:rFonts w:ascii="Times New Roman" w:hAnsi="Times New Roman"/>
          <w:bCs/>
          <w:lang w:val="pl-PL"/>
        </w:rPr>
      </w:pPr>
      <w:r w:rsidRPr="00B40F58">
        <w:rPr>
          <w:rFonts w:ascii="Times New Roman" w:hAnsi="Times New Roman"/>
          <w:bCs/>
          <w:lang w:val="pl-PL"/>
        </w:rPr>
        <w:t>§ 1</w:t>
      </w:r>
    </w:p>
    <w:p w:rsidR="000E42EF" w:rsidRPr="00B40F58" w:rsidRDefault="000E42EF" w:rsidP="000E42EF">
      <w:pPr>
        <w:jc w:val="both"/>
        <w:rPr>
          <w:rFonts w:ascii="Times New Roman" w:hAnsi="Times New Roman"/>
          <w:lang w:val="pl-PL"/>
        </w:rPr>
      </w:pPr>
      <w:r w:rsidRPr="00B40F58">
        <w:rPr>
          <w:rFonts w:ascii="Times New Roman" w:hAnsi="Times New Roman"/>
          <w:bCs/>
          <w:lang w:val="pl-PL"/>
        </w:rPr>
        <w:t xml:space="preserve">Walne Zebranie Członków LGD “Nad Czarną i Pilicą” </w:t>
      </w:r>
      <w:r w:rsidR="00A42FC2">
        <w:rPr>
          <w:rFonts w:ascii="Times New Roman" w:hAnsi="Times New Roman"/>
          <w:bCs/>
          <w:lang w:val="pl-PL"/>
        </w:rPr>
        <w:t xml:space="preserve">powołuje na </w:t>
      </w:r>
      <w:r w:rsidR="00953DB8">
        <w:rPr>
          <w:rFonts w:ascii="Times New Roman" w:hAnsi="Times New Roman"/>
          <w:bCs/>
          <w:lang w:val="pl-PL"/>
        </w:rPr>
        <w:t>Członka Rady</w:t>
      </w:r>
      <w:r w:rsidRPr="00B40F58">
        <w:rPr>
          <w:rFonts w:ascii="Times New Roman" w:hAnsi="Times New Roman"/>
          <w:bCs/>
          <w:lang w:val="pl-PL"/>
        </w:rPr>
        <w:t xml:space="preserve"> </w:t>
      </w:r>
      <w:r w:rsidR="00EB156E">
        <w:rPr>
          <w:rFonts w:ascii="Times New Roman" w:hAnsi="Times New Roman"/>
          <w:bCs/>
          <w:lang w:val="pl-PL"/>
        </w:rPr>
        <w:t>…………………</w:t>
      </w:r>
      <w:r w:rsidR="00D767E7">
        <w:rPr>
          <w:rFonts w:ascii="Times New Roman" w:hAnsi="Times New Roman"/>
          <w:bCs/>
          <w:lang w:val="pl-PL"/>
        </w:rPr>
        <w:t>.</w:t>
      </w:r>
    </w:p>
    <w:p w:rsidR="000E42EF" w:rsidRPr="00B40F58" w:rsidRDefault="000E42EF" w:rsidP="000E42EF">
      <w:pPr>
        <w:jc w:val="center"/>
        <w:rPr>
          <w:rFonts w:ascii="Times New Roman" w:hAnsi="Times New Roman"/>
          <w:bCs/>
          <w:lang w:val="pl-PL"/>
        </w:rPr>
      </w:pPr>
      <w:r w:rsidRPr="00B40F58">
        <w:rPr>
          <w:rFonts w:ascii="Times New Roman" w:hAnsi="Times New Roman"/>
          <w:bCs/>
          <w:lang w:val="pl-PL"/>
        </w:rPr>
        <w:t>§ 2</w:t>
      </w:r>
    </w:p>
    <w:p w:rsidR="000E42EF" w:rsidRPr="00B40F58" w:rsidRDefault="000E42EF" w:rsidP="000E42EF">
      <w:pPr>
        <w:jc w:val="both"/>
        <w:rPr>
          <w:rFonts w:ascii="Times New Roman" w:hAnsi="Times New Roman"/>
          <w:bCs/>
          <w:lang w:val="pl-PL"/>
        </w:rPr>
      </w:pPr>
      <w:r w:rsidRPr="00B40F58">
        <w:rPr>
          <w:rFonts w:ascii="Times New Roman" w:hAnsi="Times New Roman"/>
          <w:bCs/>
          <w:lang w:val="pl-PL"/>
        </w:rPr>
        <w:t>Uchwała wchodzi w życie z chwilą podjęcia.</w:t>
      </w:r>
    </w:p>
    <w:p w:rsidR="003D0D6E" w:rsidRPr="00B40F58" w:rsidRDefault="003D0D6E">
      <w:pPr>
        <w:rPr>
          <w:lang w:val="pl-PL"/>
        </w:rPr>
      </w:pPr>
    </w:p>
    <w:sectPr w:rsidR="003D0D6E" w:rsidRPr="00B40F58" w:rsidSect="003D0D6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3C24" w:rsidRDefault="00533C24" w:rsidP="00F53805">
      <w:pPr>
        <w:spacing w:after="0" w:line="240" w:lineRule="auto"/>
      </w:pPr>
      <w:r>
        <w:separator/>
      </w:r>
    </w:p>
  </w:endnote>
  <w:endnote w:type="continuationSeparator" w:id="0">
    <w:p w:rsidR="00533C24" w:rsidRDefault="00533C24" w:rsidP="00F53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3C24" w:rsidRDefault="00533C24" w:rsidP="00F53805">
      <w:pPr>
        <w:spacing w:after="0" w:line="240" w:lineRule="auto"/>
      </w:pPr>
      <w:r>
        <w:separator/>
      </w:r>
    </w:p>
  </w:footnote>
  <w:footnote w:type="continuationSeparator" w:id="0">
    <w:p w:rsidR="00533C24" w:rsidRDefault="00533C24" w:rsidP="00F538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805" w:rsidRPr="00A2296D" w:rsidRDefault="00D767E7" w:rsidP="00A2296D">
    <w:pPr>
      <w:pStyle w:val="Nagwek"/>
    </w:pPr>
    <w:r>
      <w:rPr>
        <w:noProof/>
        <w:lang w:val="pl-PL" w:eastAsia="pl-PL" w:bidi="ar-SA"/>
      </w:rPr>
      <w:t>Projekt</w:t>
    </w:r>
    <w:r>
      <w:rPr>
        <w:noProof/>
        <w:lang w:val="pl-PL" w:eastAsia="pl-PL" w:bidi="ar-SA"/>
      </w:rPr>
      <w:drawing>
        <wp:inline distT="0" distB="0" distL="0" distR="0">
          <wp:extent cx="1495425" cy="1047750"/>
          <wp:effectExtent l="19050" t="0" r="9525" b="0"/>
          <wp:docPr id="2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val="pl-PL" w:eastAsia="pl-PL" w:bidi="ar-SA"/>
      </w:rPr>
      <w:t xml:space="preserve">                </w:t>
    </w:r>
    <w:r>
      <w:rPr>
        <w:noProof/>
        <w:lang w:val="pl-PL" w:eastAsia="pl-PL" w:bidi="ar-SA"/>
      </w:rPr>
      <w:drawing>
        <wp:inline distT="0" distB="0" distL="0" distR="0">
          <wp:extent cx="1057275" cy="1057275"/>
          <wp:effectExtent l="19050" t="0" r="9525" b="0"/>
          <wp:docPr id="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1057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val="pl-PL" w:eastAsia="pl-PL" w:bidi="ar-SA"/>
      </w:rPr>
      <w:t xml:space="preserve">               </w:t>
    </w:r>
    <w:r>
      <w:rPr>
        <w:noProof/>
        <w:lang w:val="pl-PL" w:eastAsia="pl-PL" w:bidi="ar-SA"/>
      </w:rPr>
      <w:drawing>
        <wp:inline distT="0" distB="0" distL="0" distR="0">
          <wp:extent cx="1619250" cy="1057275"/>
          <wp:effectExtent l="19050" t="0" r="0" b="0"/>
          <wp:docPr id="7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1057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42EF"/>
    <w:rsid w:val="00071914"/>
    <w:rsid w:val="00075762"/>
    <w:rsid w:val="000879DB"/>
    <w:rsid w:val="00094D9F"/>
    <w:rsid w:val="000C1920"/>
    <w:rsid w:val="000E42EF"/>
    <w:rsid w:val="003D0D6E"/>
    <w:rsid w:val="00406CBC"/>
    <w:rsid w:val="00447ED9"/>
    <w:rsid w:val="004F2550"/>
    <w:rsid w:val="0052260E"/>
    <w:rsid w:val="005274A0"/>
    <w:rsid w:val="00533C24"/>
    <w:rsid w:val="00581872"/>
    <w:rsid w:val="005E7E41"/>
    <w:rsid w:val="0066540C"/>
    <w:rsid w:val="00674F40"/>
    <w:rsid w:val="006A0C3F"/>
    <w:rsid w:val="006A7A9E"/>
    <w:rsid w:val="00705ED4"/>
    <w:rsid w:val="00792CF1"/>
    <w:rsid w:val="008E741C"/>
    <w:rsid w:val="00953DB8"/>
    <w:rsid w:val="00A2296D"/>
    <w:rsid w:val="00A42FC2"/>
    <w:rsid w:val="00AC2EC6"/>
    <w:rsid w:val="00B118DB"/>
    <w:rsid w:val="00B14296"/>
    <w:rsid w:val="00B40F58"/>
    <w:rsid w:val="00B40FB7"/>
    <w:rsid w:val="00BF2F71"/>
    <w:rsid w:val="00C51661"/>
    <w:rsid w:val="00D43F33"/>
    <w:rsid w:val="00D61D3F"/>
    <w:rsid w:val="00D767E7"/>
    <w:rsid w:val="00DD6BD5"/>
    <w:rsid w:val="00E83B76"/>
    <w:rsid w:val="00E9230C"/>
    <w:rsid w:val="00EB156E"/>
    <w:rsid w:val="00F40F41"/>
    <w:rsid w:val="00F53805"/>
    <w:rsid w:val="00FA6C2A"/>
    <w:rsid w:val="00FE6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42EF"/>
    <w:rPr>
      <w:rFonts w:ascii="Calibri" w:eastAsia="Times New Roman" w:hAnsi="Calibri" w:cs="Times New Roman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0E42E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F53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53805"/>
    <w:rPr>
      <w:rFonts w:ascii="Calibri" w:eastAsia="Times New Roman" w:hAnsi="Calibri" w:cs="Times New Roman"/>
      <w:lang w:val="en-US" w:bidi="en-US"/>
    </w:rPr>
  </w:style>
  <w:style w:type="paragraph" w:styleId="Stopka">
    <w:name w:val="footer"/>
    <w:basedOn w:val="Normalny"/>
    <w:link w:val="StopkaZnak"/>
    <w:uiPriority w:val="99"/>
    <w:semiHidden/>
    <w:unhideWhenUsed/>
    <w:rsid w:val="00F53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53805"/>
    <w:rPr>
      <w:rFonts w:ascii="Calibri" w:eastAsia="Times New Roman" w:hAnsi="Calibri" w:cs="Times New Roman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2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296D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Hol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61</Words>
  <Characters>368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</dc:creator>
  <cp:keywords/>
  <dc:description/>
  <cp:lastModifiedBy>Użytkownik</cp:lastModifiedBy>
  <cp:revision>18</cp:revision>
  <cp:lastPrinted>2010-05-24T09:58:00Z</cp:lastPrinted>
  <dcterms:created xsi:type="dcterms:W3CDTF">2009-11-15T18:34:00Z</dcterms:created>
  <dcterms:modified xsi:type="dcterms:W3CDTF">2011-01-21T00:27:00Z</dcterms:modified>
</cp:coreProperties>
</file>