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F0" w:rsidRPr="00911FF0" w:rsidRDefault="00707606" w:rsidP="00707606">
      <w:pPr>
        <w:jc w:val="center"/>
        <w:rPr>
          <w:rFonts w:ascii="Arial" w:hAnsi="Arial" w:cs="Arial"/>
          <w:b/>
          <w:sz w:val="32"/>
          <w:szCs w:val="32"/>
        </w:rPr>
      </w:pPr>
      <w:r w:rsidRPr="00911FF0">
        <w:rPr>
          <w:rFonts w:ascii="Arial" w:hAnsi="Arial" w:cs="Arial"/>
          <w:b/>
          <w:sz w:val="32"/>
          <w:szCs w:val="32"/>
        </w:rPr>
        <w:t>Lokalna Grupa Działania „Nad Czarną i Pilicą”</w:t>
      </w:r>
      <w:r w:rsidR="00911FF0" w:rsidRPr="00911FF0">
        <w:rPr>
          <w:rFonts w:ascii="Arial" w:hAnsi="Arial" w:cs="Arial"/>
          <w:b/>
          <w:sz w:val="32"/>
          <w:szCs w:val="32"/>
        </w:rPr>
        <w:t xml:space="preserve"> </w:t>
      </w:r>
    </w:p>
    <w:p w:rsidR="00707606" w:rsidRPr="00911FF0" w:rsidRDefault="00911FF0" w:rsidP="00707606">
      <w:pPr>
        <w:jc w:val="center"/>
        <w:rPr>
          <w:rFonts w:ascii="Arial" w:hAnsi="Arial" w:cs="Arial"/>
          <w:b/>
        </w:rPr>
      </w:pPr>
      <w:r w:rsidRPr="00911FF0">
        <w:rPr>
          <w:rFonts w:ascii="Arial" w:hAnsi="Arial" w:cs="Arial"/>
          <w:b/>
        </w:rPr>
        <w:t xml:space="preserve">działająca na terenie gmin: Fałków, Krasocin. Łopuszno, Radoszyce, Słupia (Konecka)    </w:t>
      </w:r>
    </w:p>
    <w:p w:rsidR="00707606" w:rsidRDefault="00707606" w:rsidP="00707606">
      <w:pPr>
        <w:jc w:val="center"/>
        <w:rPr>
          <w:rFonts w:ascii="Arial" w:hAnsi="Arial" w:cs="Arial"/>
          <w:b/>
          <w:sz w:val="28"/>
          <w:szCs w:val="28"/>
        </w:rPr>
      </w:pPr>
    </w:p>
    <w:p w:rsidR="00C80D89" w:rsidRDefault="00707606" w:rsidP="00707606">
      <w:pPr>
        <w:jc w:val="both"/>
        <w:rPr>
          <w:rFonts w:ascii="Arial" w:hAnsi="Arial" w:cs="Arial"/>
          <w:sz w:val="28"/>
          <w:szCs w:val="28"/>
        </w:rPr>
      </w:pPr>
      <w:r w:rsidRPr="00707606">
        <w:rPr>
          <w:rFonts w:ascii="Arial" w:hAnsi="Arial" w:cs="Arial"/>
          <w:sz w:val="28"/>
          <w:szCs w:val="28"/>
        </w:rPr>
        <w:t xml:space="preserve">Ogłasza nabór wniosków o przyznanie pomocy na </w:t>
      </w:r>
      <w:r w:rsidR="00C80D89">
        <w:rPr>
          <w:rFonts w:ascii="Arial" w:hAnsi="Arial" w:cs="Arial"/>
          <w:sz w:val="28"/>
          <w:szCs w:val="28"/>
        </w:rPr>
        <w:t xml:space="preserve">operacje </w:t>
      </w:r>
      <w:r w:rsidR="00054070">
        <w:rPr>
          <w:rFonts w:ascii="Arial" w:hAnsi="Arial" w:cs="Arial"/>
          <w:sz w:val="28"/>
          <w:szCs w:val="28"/>
        </w:rPr>
        <w:t xml:space="preserve">w </w:t>
      </w:r>
      <w:r w:rsidR="00C80D89">
        <w:rPr>
          <w:rFonts w:ascii="Arial" w:hAnsi="Arial" w:cs="Arial"/>
          <w:sz w:val="28"/>
          <w:szCs w:val="28"/>
        </w:rPr>
        <w:t xml:space="preserve">ramach </w:t>
      </w:r>
      <w:r w:rsidR="000D4EFF">
        <w:rPr>
          <w:rFonts w:ascii="Arial" w:hAnsi="Arial" w:cs="Arial"/>
          <w:sz w:val="28"/>
          <w:szCs w:val="28"/>
        </w:rPr>
        <w:t>przedsięwzięcia</w:t>
      </w:r>
      <w:r w:rsidR="00C80D89">
        <w:rPr>
          <w:rFonts w:ascii="Arial" w:hAnsi="Arial" w:cs="Arial"/>
          <w:sz w:val="28"/>
          <w:szCs w:val="28"/>
        </w:rPr>
        <w:t>:</w:t>
      </w:r>
      <w:r w:rsidR="00911FF0">
        <w:rPr>
          <w:rFonts w:ascii="Arial" w:hAnsi="Arial" w:cs="Arial"/>
          <w:sz w:val="28"/>
          <w:szCs w:val="28"/>
        </w:rPr>
        <w:t xml:space="preserve"> </w:t>
      </w:r>
    </w:p>
    <w:p w:rsidR="00911FF0" w:rsidRDefault="00911FF0" w:rsidP="00707606">
      <w:pPr>
        <w:jc w:val="both"/>
        <w:rPr>
          <w:rFonts w:ascii="Arial" w:hAnsi="Arial" w:cs="Arial"/>
          <w:sz w:val="28"/>
          <w:szCs w:val="28"/>
        </w:rPr>
      </w:pPr>
    </w:p>
    <w:p w:rsidR="00EA4C88" w:rsidRPr="00911FF0" w:rsidRDefault="00EA4C88" w:rsidP="00911FF0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911FF0">
        <w:rPr>
          <w:rFonts w:ascii="Arial" w:hAnsi="Arial" w:cs="Arial"/>
          <w:sz w:val="28"/>
          <w:szCs w:val="28"/>
        </w:rPr>
        <w:t>1.2.1 Rozwój działalności gospodarczej;</w:t>
      </w:r>
    </w:p>
    <w:p w:rsidR="00911FF0" w:rsidRPr="00911FF0" w:rsidRDefault="00911FF0" w:rsidP="00911FF0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707606" w:rsidRPr="00911FF0" w:rsidRDefault="005F22E0" w:rsidP="00707606">
      <w:pPr>
        <w:jc w:val="both"/>
        <w:rPr>
          <w:rFonts w:ascii="Arial" w:hAnsi="Arial" w:cs="Arial"/>
          <w:i/>
        </w:rPr>
      </w:pPr>
      <w:r w:rsidRPr="00911FF0">
        <w:rPr>
          <w:rFonts w:ascii="Arial" w:hAnsi="Arial" w:cs="Arial"/>
        </w:rPr>
        <w:t xml:space="preserve">w ramach poddziałania </w:t>
      </w:r>
      <w:r w:rsidRPr="007901ED">
        <w:rPr>
          <w:rFonts w:ascii="Arial" w:hAnsi="Arial" w:cs="Arial"/>
          <w:b/>
        </w:rPr>
        <w:t>„Wsparcie na wdrażanie operacji w ramach strategii rozwoju lokalnego kierowanego przez społeczność”</w:t>
      </w:r>
      <w:r w:rsidRPr="00911FF0">
        <w:rPr>
          <w:rFonts w:ascii="Arial" w:hAnsi="Arial" w:cs="Arial"/>
          <w:b/>
        </w:rPr>
        <w:t xml:space="preserve"> </w:t>
      </w:r>
      <w:r w:rsidRPr="00911FF0">
        <w:rPr>
          <w:rFonts w:ascii="Arial" w:hAnsi="Arial" w:cs="Arial"/>
        </w:rPr>
        <w:t>objętego Programem Rozwoju Obszarów Wiejskich na lata 2014-2020  z udziałem środków Europejskiego Funduszu Rolnego na rzecz Rozwoju Obszarów Wiejskich.</w:t>
      </w:r>
      <w:r w:rsidRPr="00911FF0">
        <w:rPr>
          <w:rFonts w:ascii="Arial" w:hAnsi="Arial" w:cs="Arial"/>
          <w:i/>
        </w:rPr>
        <w:t xml:space="preserve"> </w:t>
      </w:r>
    </w:p>
    <w:p w:rsidR="00F166D9" w:rsidRPr="000250E5" w:rsidRDefault="00911FF0" w:rsidP="00911FF0">
      <w:pPr>
        <w:jc w:val="both"/>
        <w:rPr>
          <w:rFonts w:ascii="Arial" w:hAnsi="Arial" w:cs="Arial"/>
          <w:b/>
          <w:u w:val="single"/>
        </w:rPr>
      </w:pPr>
      <w:r w:rsidRPr="000250E5">
        <w:rPr>
          <w:rFonts w:ascii="Arial" w:hAnsi="Arial" w:cs="Arial"/>
          <w:b/>
        </w:rPr>
        <w:t xml:space="preserve">Wnioski o przyznanie pomocy można składać w terminie:                                           </w:t>
      </w:r>
      <w:r w:rsidR="0014357D">
        <w:rPr>
          <w:rFonts w:ascii="Arial" w:hAnsi="Arial" w:cs="Arial"/>
          <w:b/>
          <w:u w:val="single"/>
        </w:rPr>
        <w:t>od 26</w:t>
      </w:r>
      <w:r w:rsidR="00054070">
        <w:rPr>
          <w:rFonts w:ascii="Arial" w:hAnsi="Arial" w:cs="Arial"/>
          <w:b/>
          <w:u w:val="single"/>
        </w:rPr>
        <w:t xml:space="preserve">.09.2016 r. do </w:t>
      </w:r>
      <w:r w:rsidR="0014357D">
        <w:rPr>
          <w:rFonts w:ascii="Arial" w:hAnsi="Arial" w:cs="Arial"/>
          <w:b/>
          <w:u w:val="single"/>
        </w:rPr>
        <w:t>1</w:t>
      </w:r>
      <w:r w:rsidR="00054070">
        <w:rPr>
          <w:rFonts w:ascii="Arial" w:hAnsi="Arial" w:cs="Arial"/>
          <w:b/>
          <w:u w:val="single"/>
        </w:rPr>
        <w:t>0</w:t>
      </w:r>
      <w:r w:rsidRPr="000250E5">
        <w:rPr>
          <w:rFonts w:ascii="Arial" w:hAnsi="Arial" w:cs="Arial"/>
          <w:b/>
          <w:u w:val="single"/>
        </w:rPr>
        <w:t>.10.2016 r.</w:t>
      </w:r>
    </w:p>
    <w:p w:rsidR="00911FF0" w:rsidRDefault="00911FF0" w:rsidP="00911FF0">
      <w:pPr>
        <w:jc w:val="both"/>
      </w:pPr>
    </w:p>
    <w:p w:rsidR="00911FF0" w:rsidRPr="00911FF0" w:rsidRDefault="00911FF0" w:rsidP="00911FF0">
      <w:pPr>
        <w:jc w:val="both"/>
        <w:rPr>
          <w:rFonts w:ascii="Arial" w:hAnsi="Arial" w:cs="Arial"/>
          <w:sz w:val="22"/>
          <w:szCs w:val="22"/>
        </w:rPr>
      </w:pPr>
      <w:r w:rsidRPr="00911FF0">
        <w:rPr>
          <w:rFonts w:ascii="Arial" w:hAnsi="Arial" w:cs="Arial"/>
          <w:sz w:val="22"/>
          <w:szCs w:val="22"/>
        </w:rPr>
        <w:t xml:space="preserve">Wnioski należy składać </w:t>
      </w:r>
      <w:r w:rsidRPr="00911FF0">
        <w:rPr>
          <w:rFonts w:ascii="Arial" w:hAnsi="Arial" w:cs="Arial"/>
          <w:sz w:val="22"/>
          <w:szCs w:val="22"/>
          <w:u w:val="single"/>
        </w:rPr>
        <w:t>bezpośrednio</w:t>
      </w:r>
      <w:r w:rsidRPr="00911FF0">
        <w:rPr>
          <w:rFonts w:ascii="Arial" w:hAnsi="Arial" w:cs="Arial"/>
          <w:sz w:val="22"/>
          <w:szCs w:val="22"/>
        </w:rPr>
        <w:t xml:space="preserve"> w Biurze Lokalnej Grupy Działania „Nad Czarną </w:t>
      </w:r>
      <w:r w:rsidR="00DB3910">
        <w:rPr>
          <w:rFonts w:ascii="Arial" w:hAnsi="Arial" w:cs="Arial"/>
          <w:sz w:val="22"/>
          <w:szCs w:val="22"/>
        </w:rPr>
        <w:t xml:space="preserve">                 </w:t>
      </w:r>
      <w:r w:rsidRPr="00911FF0">
        <w:rPr>
          <w:rFonts w:ascii="Arial" w:hAnsi="Arial" w:cs="Arial"/>
          <w:sz w:val="22"/>
          <w:szCs w:val="22"/>
        </w:rPr>
        <w:t xml:space="preserve">i Pilicą”, 26-070 Łopuszno, ul. Konecka 12, od poniedziałku do piątku    w godz. 8.00 - 16.00. Ostateczny termin składania wniosków upływa </w:t>
      </w:r>
      <w:r w:rsidR="0014357D">
        <w:rPr>
          <w:rFonts w:ascii="Arial" w:hAnsi="Arial" w:cs="Arial"/>
          <w:b/>
          <w:sz w:val="22"/>
          <w:szCs w:val="22"/>
        </w:rPr>
        <w:t>10</w:t>
      </w:r>
      <w:r w:rsidRPr="00911FF0">
        <w:rPr>
          <w:rFonts w:ascii="Arial" w:hAnsi="Arial" w:cs="Arial"/>
          <w:b/>
          <w:sz w:val="22"/>
          <w:szCs w:val="22"/>
        </w:rPr>
        <w:t xml:space="preserve"> października 2016 roku o godzinie 16.00. </w:t>
      </w:r>
      <w:r w:rsidRPr="00911FF0">
        <w:rPr>
          <w:rFonts w:ascii="Arial" w:hAnsi="Arial" w:cs="Arial"/>
          <w:sz w:val="22"/>
          <w:szCs w:val="22"/>
        </w:rPr>
        <w:t xml:space="preserve">Wniosek o przyznanie pomocy należy złożyć na obowiązującym formularzu wraz </w:t>
      </w:r>
      <w:r w:rsidR="00DB3910">
        <w:rPr>
          <w:rFonts w:ascii="Arial" w:hAnsi="Arial" w:cs="Arial"/>
          <w:sz w:val="22"/>
          <w:szCs w:val="22"/>
        </w:rPr>
        <w:t xml:space="preserve">           </w:t>
      </w:r>
      <w:r w:rsidRPr="00911FF0">
        <w:rPr>
          <w:rFonts w:ascii="Arial" w:hAnsi="Arial" w:cs="Arial"/>
          <w:sz w:val="22"/>
          <w:szCs w:val="22"/>
        </w:rPr>
        <w:t>z wymaganymi załącznikami.</w:t>
      </w:r>
    </w:p>
    <w:p w:rsidR="00911FF0" w:rsidRPr="00911FF0" w:rsidRDefault="00911FF0" w:rsidP="00911FF0">
      <w:pPr>
        <w:jc w:val="both"/>
        <w:rPr>
          <w:rFonts w:ascii="Arial" w:hAnsi="Arial" w:cs="Arial"/>
          <w:sz w:val="22"/>
          <w:szCs w:val="22"/>
        </w:rPr>
      </w:pPr>
    </w:p>
    <w:p w:rsidR="00911FF0" w:rsidRPr="00911FF0" w:rsidRDefault="00911FF0" w:rsidP="00911FF0">
      <w:pPr>
        <w:jc w:val="both"/>
        <w:rPr>
          <w:rFonts w:ascii="Arial" w:hAnsi="Arial" w:cs="Arial"/>
          <w:sz w:val="22"/>
          <w:szCs w:val="22"/>
        </w:rPr>
      </w:pPr>
      <w:r w:rsidRPr="00911FF0">
        <w:rPr>
          <w:rFonts w:ascii="Arial" w:hAnsi="Arial" w:cs="Arial"/>
          <w:sz w:val="22"/>
          <w:szCs w:val="22"/>
        </w:rPr>
        <w:t>Formularz w</w:t>
      </w:r>
      <w:r w:rsidR="00612DFA">
        <w:rPr>
          <w:rFonts w:ascii="Arial" w:hAnsi="Arial" w:cs="Arial"/>
          <w:sz w:val="22"/>
          <w:szCs w:val="22"/>
        </w:rPr>
        <w:t>niosku dostępny jest na stronie internetowej</w:t>
      </w:r>
      <w:r w:rsidRPr="00911FF0">
        <w:rPr>
          <w:rFonts w:ascii="Arial" w:hAnsi="Arial" w:cs="Arial"/>
          <w:sz w:val="22"/>
          <w:szCs w:val="22"/>
        </w:rPr>
        <w:t xml:space="preserve"> Lokalnej Grupy Działania </w:t>
      </w:r>
      <w:r w:rsidR="00DB3910">
        <w:rPr>
          <w:rFonts w:ascii="Arial" w:hAnsi="Arial" w:cs="Arial"/>
          <w:sz w:val="22"/>
          <w:szCs w:val="22"/>
        </w:rPr>
        <w:t xml:space="preserve">                  </w:t>
      </w:r>
      <w:r w:rsidRPr="00911FF0">
        <w:rPr>
          <w:rFonts w:ascii="Arial" w:hAnsi="Arial" w:cs="Arial"/>
          <w:sz w:val="22"/>
          <w:szCs w:val="22"/>
        </w:rPr>
        <w:t xml:space="preserve">„Nad Czarną i Pilicą” </w:t>
      </w:r>
      <w:hyperlink r:id="rId8" w:history="1">
        <w:r w:rsidRPr="00911FF0">
          <w:rPr>
            <w:rStyle w:val="Hipercze"/>
            <w:rFonts w:ascii="Arial" w:hAnsi="Arial" w:cs="Arial"/>
            <w:sz w:val="22"/>
            <w:szCs w:val="22"/>
          </w:rPr>
          <w:t>www.nadczarnaipilica.pl</w:t>
        </w:r>
      </w:hyperlink>
      <w:r w:rsidRPr="00911FF0">
        <w:rPr>
          <w:rFonts w:ascii="Arial" w:hAnsi="Arial" w:cs="Arial"/>
          <w:sz w:val="22"/>
          <w:szCs w:val="22"/>
        </w:rPr>
        <w:t xml:space="preserve"> </w:t>
      </w:r>
    </w:p>
    <w:p w:rsidR="00911FF0" w:rsidRPr="00911FF0" w:rsidRDefault="00911FF0" w:rsidP="00911FF0">
      <w:pPr>
        <w:jc w:val="both"/>
        <w:rPr>
          <w:rFonts w:ascii="Arial" w:hAnsi="Arial" w:cs="Arial"/>
          <w:sz w:val="22"/>
          <w:szCs w:val="22"/>
        </w:rPr>
      </w:pPr>
    </w:p>
    <w:p w:rsidR="00911FF0" w:rsidRDefault="000250E5" w:rsidP="00911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Strategia Rozwoju Lokalnego Kierowanego przez Społeczność, formularz wniosku </w:t>
      </w:r>
      <w:r w:rsidR="00DB3910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o udzielenie wsparcia, formularz wniosku o płatność oraz formularz umowy o udzielenie wsparcia  </w:t>
      </w:r>
      <w:r w:rsidR="00911FF0" w:rsidRPr="00911FF0">
        <w:rPr>
          <w:rFonts w:ascii="Arial" w:hAnsi="Arial" w:cs="Arial"/>
          <w:sz w:val="22"/>
          <w:szCs w:val="22"/>
        </w:rPr>
        <w:t xml:space="preserve">udostępnione są na stronie Lokalnej Grupy Działania „Nad Czarną i Pilicą” oraz do wglądu w Biurze Lokalnej Grupy Działania „Nad Czarną i Pilicą”, 26-070 Łopuszno, </w:t>
      </w:r>
      <w:r w:rsidR="00DB3910">
        <w:rPr>
          <w:rFonts w:ascii="Arial" w:hAnsi="Arial" w:cs="Arial"/>
          <w:sz w:val="22"/>
          <w:szCs w:val="22"/>
        </w:rPr>
        <w:t xml:space="preserve">                   </w:t>
      </w:r>
      <w:r w:rsidR="00911FF0" w:rsidRPr="00911FF0">
        <w:rPr>
          <w:rFonts w:ascii="Arial" w:hAnsi="Arial" w:cs="Arial"/>
          <w:sz w:val="22"/>
          <w:szCs w:val="22"/>
        </w:rPr>
        <w:t>ul. Konecka 12, od poniedziałku do piątku w godz. 8.00–16.00.</w:t>
      </w:r>
    </w:p>
    <w:p w:rsidR="000250E5" w:rsidRDefault="000250E5" w:rsidP="00911FF0">
      <w:pPr>
        <w:jc w:val="both"/>
        <w:rPr>
          <w:rFonts w:ascii="Arial" w:hAnsi="Arial" w:cs="Arial"/>
          <w:sz w:val="22"/>
          <w:szCs w:val="22"/>
        </w:rPr>
      </w:pPr>
    </w:p>
    <w:p w:rsidR="000250E5" w:rsidRPr="000D4EFF" w:rsidRDefault="000250E5" w:rsidP="00911FF0">
      <w:pPr>
        <w:jc w:val="both"/>
        <w:rPr>
          <w:rFonts w:ascii="Arial" w:hAnsi="Arial" w:cs="Arial"/>
          <w:sz w:val="22"/>
          <w:szCs w:val="22"/>
        </w:rPr>
      </w:pPr>
      <w:r w:rsidRPr="000D4EFF">
        <w:rPr>
          <w:rFonts w:ascii="Arial" w:hAnsi="Arial" w:cs="Arial"/>
          <w:sz w:val="22"/>
          <w:szCs w:val="22"/>
        </w:rPr>
        <w:t xml:space="preserve">Wysokość dostępnych środków na operacje w ramach </w:t>
      </w:r>
      <w:r w:rsidR="00107C73">
        <w:rPr>
          <w:rFonts w:ascii="Arial" w:hAnsi="Arial" w:cs="Arial"/>
          <w:sz w:val="22"/>
          <w:szCs w:val="22"/>
        </w:rPr>
        <w:t>naboru na</w:t>
      </w:r>
      <w:r w:rsidR="00612DFA">
        <w:rPr>
          <w:rFonts w:ascii="Arial" w:hAnsi="Arial" w:cs="Arial"/>
          <w:sz w:val="22"/>
          <w:szCs w:val="22"/>
        </w:rPr>
        <w:t xml:space="preserve"> </w:t>
      </w:r>
      <w:r w:rsidR="00107C73">
        <w:rPr>
          <w:rFonts w:ascii="Arial" w:hAnsi="Arial" w:cs="Arial"/>
          <w:sz w:val="22"/>
          <w:szCs w:val="22"/>
        </w:rPr>
        <w:t>przedsięwzięcie</w:t>
      </w:r>
      <w:r w:rsidRPr="000D4EFF">
        <w:rPr>
          <w:rFonts w:ascii="Arial" w:hAnsi="Arial" w:cs="Arial"/>
          <w:sz w:val="22"/>
          <w:szCs w:val="22"/>
        </w:rPr>
        <w:t xml:space="preserve"> </w:t>
      </w:r>
      <w:r w:rsidR="00717310">
        <w:rPr>
          <w:rFonts w:ascii="Arial" w:hAnsi="Arial" w:cs="Arial"/>
          <w:sz w:val="22"/>
          <w:szCs w:val="22"/>
        </w:rPr>
        <w:t xml:space="preserve">           </w:t>
      </w:r>
      <w:r w:rsidR="00EA4C88" w:rsidRPr="000D4EFF">
        <w:rPr>
          <w:rFonts w:ascii="Arial" w:hAnsi="Arial" w:cs="Arial"/>
          <w:sz w:val="22"/>
          <w:szCs w:val="22"/>
        </w:rPr>
        <w:t>1.2.1 Rozwój działalności gospodarczej</w:t>
      </w:r>
      <w:r w:rsidR="000D4EFF" w:rsidRPr="000D4EFF">
        <w:rPr>
          <w:rFonts w:ascii="Arial" w:hAnsi="Arial" w:cs="Arial"/>
          <w:sz w:val="22"/>
          <w:szCs w:val="22"/>
        </w:rPr>
        <w:t xml:space="preserve"> wynosi </w:t>
      </w:r>
      <w:r w:rsidR="000D4EFF" w:rsidRPr="000D4EFF">
        <w:rPr>
          <w:rFonts w:ascii="Arial" w:hAnsi="Arial" w:cs="Arial"/>
          <w:b/>
          <w:sz w:val="22"/>
          <w:szCs w:val="22"/>
        </w:rPr>
        <w:t>1 150</w:t>
      </w:r>
      <w:r w:rsidR="00DB3910">
        <w:rPr>
          <w:rFonts w:ascii="Arial" w:hAnsi="Arial" w:cs="Arial"/>
          <w:b/>
          <w:sz w:val="22"/>
          <w:szCs w:val="22"/>
        </w:rPr>
        <w:t> </w:t>
      </w:r>
      <w:r w:rsidR="000D4EFF" w:rsidRPr="000D4EFF">
        <w:rPr>
          <w:rFonts w:ascii="Arial" w:hAnsi="Arial" w:cs="Arial"/>
          <w:b/>
          <w:sz w:val="22"/>
          <w:szCs w:val="22"/>
        </w:rPr>
        <w:t>000</w:t>
      </w:r>
      <w:r w:rsidR="000D4EFF">
        <w:rPr>
          <w:rFonts w:ascii="Arial" w:hAnsi="Arial" w:cs="Arial"/>
          <w:sz w:val="22"/>
          <w:szCs w:val="22"/>
        </w:rPr>
        <w:t xml:space="preserve"> </w:t>
      </w:r>
      <w:r w:rsidR="000D4EFF" w:rsidRPr="000D4EFF">
        <w:rPr>
          <w:rFonts w:ascii="Arial" w:hAnsi="Arial" w:cs="Arial"/>
          <w:sz w:val="22"/>
          <w:szCs w:val="22"/>
        </w:rPr>
        <w:t>zł.</w:t>
      </w:r>
    </w:p>
    <w:p w:rsidR="00FC4041" w:rsidRDefault="00FC4041" w:rsidP="00911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wsparcie mogą się ubiegać osoby fizyczne i osoby prawne prowadzące działalność gospodarczą. </w:t>
      </w:r>
      <w:r w:rsidR="00612DFA" w:rsidRPr="00612DFA">
        <w:rPr>
          <w:rFonts w:ascii="Arial" w:hAnsi="Arial" w:cs="Arial"/>
          <w:sz w:val="22"/>
          <w:szCs w:val="22"/>
        </w:rPr>
        <w:t>Formą wsparcia jest refund</w:t>
      </w:r>
      <w:r w:rsidR="00612DFA">
        <w:rPr>
          <w:rFonts w:ascii="Arial" w:hAnsi="Arial" w:cs="Arial"/>
          <w:sz w:val="22"/>
          <w:szCs w:val="22"/>
        </w:rPr>
        <w:t>acja w wysokości maksymalnie 60</w:t>
      </w:r>
      <w:r w:rsidR="00612DFA" w:rsidRPr="00612DFA">
        <w:rPr>
          <w:rFonts w:ascii="Arial" w:hAnsi="Arial" w:cs="Arial"/>
          <w:sz w:val="22"/>
          <w:szCs w:val="22"/>
        </w:rPr>
        <w:t xml:space="preserve">% kosztów </w:t>
      </w:r>
      <w:proofErr w:type="spellStart"/>
      <w:r w:rsidR="00612DFA" w:rsidRPr="00612DFA">
        <w:rPr>
          <w:rFonts w:ascii="Arial" w:hAnsi="Arial" w:cs="Arial"/>
          <w:sz w:val="22"/>
          <w:szCs w:val="22"/>
        </w:rPr>
        <w:t>kwalifikowalnych</w:t>
      </w:r>
      <w:proofErr w:type="spellEnd"/>
      <w:r>
        <w:rPr>
          <w:rFonts w:ascii="Arial" w:hAnsi="Arial" w:cs="Arial"/>
          <w:sz w:val="22"/>
          <w:szCs w:val="22"/>
        </w:rPr>
        <w:t xml:space="preserve">, wartość dofinansowania </w:t>
      </w:r>
      <w:r w:rsidR="00612DFA">
        <w:rPr>
          <w:rFonts w:ascii="Arial" w:hAnsi="Arial" w:cs="Arial"/>
          <w:sz w:val="22"/>
          <w:szCs w:val="22"/>
        </w:rPr>
        <w:t xml:space="preserve">wynosi </w:t>
      </w:r>
      <w:r>
        <w:rPr>
          <w:rFonts w:ascii="Arial" w:hAnsi="Arial" w:cs="Arial"/>
          <w:sz w:val="22"/>
          <w:szCs w:val="22"/>
        </w:rPr>
        <w:t>od 50 000 zł do 300 000 zł.</w:t>
      </w:r>
      <w:r w:rsidR="008109F6">
        <w:rPr>
          <w:rFonts w:ascii="Arial" w:hAnsi="Arial" w:cs="Arial"/>
          <w:sz w:val="22"/>
          <w:szCs w:val="22"/>
        </w:rPr>
        <w:t xml:space="preserve"> Operacja musi zakładać utworzenie minimum 1 miejsca pracy.</w:t>
      </w:r>
    </w:p>
    <w:p w:rsidR="00EA1D4A" w:rsidRDefault="00EA1D4A" w:rsidP="00911FF0">
      <w:pPr>
        <w:jc w:val="both"/>
        <w:rPr>
          <w:rFonts w:ascii="Arial" w:hAnsi="Arial" w:cs="Arial"/>
          <w:sz w:val="22"/>
          <w:szCs w:val="22"/>
        </w:rPr>
      </w:pPr>
    </w:p>
    <w:p w:rsidR="000D4EFF" w:rsidRDefault="00EA1D4A" w:rsidP="00911F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tematyczny operacji: rozwój przedsiębiorczości poprzez rozwijanie działalności gospodarczej; rozwój przedsiębiorczości poprzez rozwijanie działalności gospodarczej </w:t>
      </w:r>
      <w:r w:rsidR="00DB3910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i podnoszenie kompetencji osób realizujących operacje; działalność</w:t>
      </w:r>
      <w:r w:rsidR="00AC63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związana </w:t>
      </w:r>
      <w:r w:rsidR="00DB3910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z budownictwem (sekcja „F” PKD), turystyką (sekcje „I” i „R” PKD) bądź działalność produkcyjna.</w:t>
      </w:r>
      <w:r w:rsidR="00FC4041">
        <w:rPr>
          <w:rFonts w:ascii="Arial" w:hAnsi="Arial" w:cs="Arial"/>
          <w:sz w:val="22"/>
          <w:szCs w:val="22"/>
        </w:rPr>
        <w:t xml:space="preserve">   </w:t>
      </w:r>
    </w:p>
    <w:p w:rsidR="00AC6303" w:rsidRDefault="00AC6303" w:rsidP="00911FF0">
      <w:pPr>
        <w:jc w:val="both"/>
        <w:rPr>
          <w:rFonts w:ascii="Arial" w:hAnsi="Arial" w:cs="Arial"/>
          <w:sz w:val="22"/>
          <w:szCs w:val="22"/>
        </w:rPr>
      </w:pPr>
    </w:p>
    <w:p w:rsidR="00BA52F6" w:rsidRDefault="00BA52F6" w:rsidP="00911FF0">
      <w:pPr>
        <w:jc w:val="both"/>
        <w:rPr>
          <w:rFonts w:ascii="Arial" w:hAnsi="Arial" w:cs="Arial"/>
          <w:sz w:val="22"/>
          <w:szCs w:val="22"/>
        </w:rPr>
      </w:pPr>
    </w:p>
    <w:p w:rsidR="00612DFA" w:rsidRDefault="00612DFA" w:rsidP="00911FF0">
      <w:pPr>
        <w:jc w:val="both"/>
        <w:rPr>
          <w:rFonts w:ascii="Arial" w:hAnsi="Arial" w:cs="Arial"/>
          <w:sz w:val="22"/>
          <w:szCs w:val="22"/>
        </w:rPr>
      </w:pPr>
    </w:p>
    <w:p w:rsidR="00AC6303" w:rsidRDefault="00AC6303" w:rsidP="00911FF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491" w:type="dxa"/>
        <w:tblInd w:w="-318" w:type="dxa"/>
        <w:tblLayout w:type="fixed"/>
        <w:tblLook w:val="04A0"/>
      </w:tblPr>
      <w:tblGrid>
        <w:gridCol w:w="568"/>
        <w:gridCol w:w="2977"/>
        <w:gridCol w:w="3118"/>
        <w:gridCol w:w="993"/>
        <w:gridCol w:w="2835"/>
      </w:tblGrid>
      <w:tr w:rsidR="00AC6303" w:rsidRPr="00AC6303" w:rsidTr="000B1300">
        <w:trPr>
          <w:trHeight w:val="35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AC6303" w:rsidRPr="00AC6303" w:rsidRDefault="00AC6303" w:rsidP="009E58FD">
            <w:pPr>
              <w:jc w:val="center"/>
              <w:rPr>
                <w:b/>
                <w:sz w:val="20"/>
                <w:szCs w:val="20"/>
              </w:rPr>
            </w:pPr>
            <w:r w:rsidRPr="00AC6303">
              <w:rPr>
                <w:b/>
                <w:sz w:val="20"/>
                <w:szCs w:val="20"/>
              </w:rPr>
              <w:t xml:space="preserve">Kryteria </w:t>
            </w:r>
            <w:r w:rsidR="009E58FD">
              <w:rPr>
                <w:b/>
                <w:sz w:val="20"/>
                <w:szCs w:val="20"/>
              </w:rPr>
              <w:t>wyboru operacji</w:t>
            </w:r>
            <w:r w:rsidR="001A79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C6303">
              <w:rPr>
                <w:b/>
                <w:sz w:val="20"/>
                <w:szCs w:val="20"/>
              </w:rPr>
              <w:t>Liczba punktów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b/>
                <w:sz w:val="20"/>
                <w:szCs w:val="20"/>
              </w:rPr>
            </w:pPr>
            <w:r w:rsidRPr="00AC6303">
              <w:rPr>
                <w:b/>
                <w:sz w:val="20"/>
                <w:szCs w:val="20"/>
              </w:rPr>
              <w:t>Definicja / wyjaśnienie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bookmarkStart w:id="0" w:name="_Ref459709186"/>
          </w:p>
        </w:tc>
        <w:bookmarkEnd w:id="0"/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3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(wnioskowana kwota wsparcia / środki na konkurs) x 100% </w:t>
            </w:r>
            <w:r w:rsidRPr="00AC6303">
              <w:rPr>
                <w:sz w:val="20"/>
                <w:szCs w:val="20"/>
              </w:rPr>
              <w:br/>
            </w:r>
            <w:r w:rsidRPr="00AC6303">
              <w:rPr>
                <w:b/>
                <w:sz w:val="20"/>
                <w:szCs w:val="20"/>
              </w:rPr>
              <w:t xml:space="preserve">≤ </w:t>
            </w:r>
            <w:r w:rsidRPr="00AC6303">
              <w:rPr>
                <w:sz w:val="20"/>
                <w:szCs w:val="20"/>
              </w:rPr>
              <w:t xml:space="preserve"> (wielkość wskaźnika produktu operacji /  wielkość wskaźnika dla konkursu) x 100%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w ramach konkursu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3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(wnioskowana kwota wsparcia / środki na konkurs) x 100% </w:t>
            </w:r>
            <w:r w:rsidRPr="00AC6303">
              <w:rPr>
                <w:sz w:val="20"/>
                <w:szCs w:val="20"/>
              </w:rPr>
              <w:br/>
            </w:r>
            <w:r w:rsidRPr="00AC6303">
              <w:rPr>
                <w:b/>
                <w:sz w:val="20"/>
                <w:szCs w:val="20"/>
              </w:rPr>
              <w:t xml:space="preserve">≤ </w:t>
            </w:r>
            <w:r w:rsidRPr="00AC6303">
              <w:rPr>
                <w:sz w:val="20"/>
                <w:szCs w:val="20"/>
              </w:rPr>
              <w:t xml:space="preserve"> (wielkość wskaźnika rezultatu operacji / wielkość wskaźnika dla konkursu) x 100%</w:t>
            </w:r>
          </w:p>
        </w:tc>
      </w:tr>
      <w:tr w:rsidR="00AC6303" w:rsidRPr="00AC6303" w:rsidTr="000B1300">
        <w:trPr>
          <w:trHeight w:val="567"/>
        </w:trPr>
        <w:tc>
          <w:tcPr>
            <w:tcW w:w="568" w:type="dxa"/>
            <w:vMerge w:val="restart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W budżecie operacji zaplanowano min. 30% środków na działania innowacyjne na poziomie: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lokalnym (obszar 1 gminy), lub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1</w:t>
            </w:r>
          </w:p>
        </w:tc>
        <w:tc>
          <w:tcPr>
            <w:tcW w:w="2835" w:type="dxa"/>
            <w:vMerge w:val="restart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Operacja innowacyjna: produktowa, technologiczna  bądź usługowa</w:t>
            </w:r>
          </w:p>
        </w:tc>
      </w:tr>
      <w:tr w:rsidR="00AC6303" w:rsidRPr="00AC6303" w:rsidTr="000B1300">
        <w:trPr>
          <w:trHeight w:val="567"/>
        </w:trPr>
        <w:tc>
          <w:tcPr>
            <w:tcW w:w="568" w:type="dxa"/>
            <w:vMerge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regionalnym (obszar LGD)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3</w:t>
            </w:r>
          </w:p>
        </w:tc>
        <w:tc>
          <w:tcPr>
            <w:tcW w:w="2835" w:type="dxa"/>
            <w:vMerge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W budżecie operacji zaplanowano min. 5% środków na działania mające wpływ na ochronę środowiska i/lub przeciwdziałające zmianom klimatu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1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Na podstawie wydzielonej pozycji w budżecie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1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Na podstawie wydzielonej pozycji w budżecie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Udział wkładu własnego w realizację operacji jest większy o 10 punktów procentowych od wymaganego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2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Na podstawie złożonego wniosku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Wnioskodawca posiada doświadczenie, kwalifikacje i zasoby zgodne z zakresem planowanej operacji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1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Na podstawie oświadczenia </w:t>
            </w:r>
            <w:r w:rsidRPr="00AC6303">
              <w:rPr>
                <w:sz w:val="20"/>
                <w:szCs w:val="20"/>
              </w:rPr>
              <w:br/>
              <w:t>i przedstawionych dokumentów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Wnioskodawca prowadzi działalność w branży kluczowej dla rozwoju obszaru LSR zgodnie z nr sekcji PKD wskazanym w LSR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3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Na podstawie oświadczenia </w:t>
            </w:r>
            <w:r w:rsidRPr="00AC6303">
              <w:rPr>
                <w:sz w:val="20"/>
                <w:szCs w:val="20"/>
              </w:rPr>
              <w:br/>
              <w:t>i przedstawionych dokumentów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Wnioskodawca na dzień złożenia wniosku prowadzi działalność na obszarze LSR od co najmniej 12 miesięcy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1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Na podstawie oświadczenia </w:t>
            </w:r>
            <w:r w:rsidRPr="00AC6303">
              <w:rPr>
                <w:sz w:val="20"/>
                <w:szCs w:val="20"/>
              </w:rPr>
              <w:br/>
              <w:t>i przedstawionych dokumentów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1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Na podstawie oświadczenia </w:t>
            </w:r>
            <w:r w:rsidRPr="00AC6303">
              <w:rPr>
                <w:sz w:val="20"/>
                <w:szCs w:val="20"/>
              </w:rPr>
              <w:br/>
              <w:t>i przedstawionych dokumentów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Operacja zakłada utworzenie więcej niż 1 miejsca pracy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3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Na podstawie wniosku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Koszt utworzenia 1 miejsca pracy jest niższy od średniego kosztu dla wszystkich operacji poddanych ocenie wg kryteriów wyboru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2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(wysokość wsparcia w operacji / liczba miejsc pracy w operacji) </w:t>
            </w:r>
            <w:r w:rsidRPr="00AC6303">
              <w:rPr>
                <w:b/>
                <w:sz w:val="20"/>
                <w:szCs w:val="20"/>
              </w:rPr>
              <w:t xml:space="preserve">≤ </w:t>
            </w:r>
            <w:r w:rsidRPr="00AC6303">
              <w:rPr>
                <w:sz w:val="20"/>
                <w:szCs w:val="20"/>
              </w:rPr>
              <w:t>(suma wysokości wsparcia wszystkich operacji / suma deklarowanych miejsc pracy wszystkich operacji)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Wnioskodawca jest osobą należącą lub zatrudni osobę z grupy </w:t>
            </w:r>
            <w:proofErr w:type="spellStart"/>
            <w:r w:rsidRPr="00AC6303">
              <w:rPr>
                <w:sz w:val="20"/>
                <w:szCs w:val="20"/>
              </w:rPr>
              <w:t>defaworyzowanej</w:t>
            </w:r>
            <w:proofErr w:type="spellEnd"/>
            <w:r w:rsidRPr="00AC6303">
              <w:rPr>
                <w:sz w:val="20"/>
                <w:szCs w:val="20"/>
              </w:rPr>
              <w:t xml:space="preserve"> określonej w LSR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3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Na podstawie oświadczenia </w:t>
            </w:r>
            <w:r w:rsidRPr="00AC6303">
              <w:rPr>
                <w:sz w:val="20"/>
                <w:szCs w:val="20"/>
              </w:rPr>
              <w:br/>
              <w:t>i przedstawionych dokumentów</w:t>
            </w:r>
          </w:p>
        </w:tc>
      </w:tr>
      <w:tr w:rsidR="00AC6303" w:rsidRPr="00AC6303" w:rsidTr="000B1300">
        <w:trPr>
          <w:trHeight w:val="489"/>
        </w:trPr>
        <w:tc>
          <w:tcPr>
            <w:tcW w:w="568" w:type="dxa"/>
            <w:vAlign w:val="center"/>
          </w:tcPr>
          <w:p w:rsidR="00AC6303" w:rsidRPr="00AC6303" w:rsidRDefault="00AC6303" w:rsidP="00AC630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AC6303" w:rsidRPr="00AC6303" w:rsidRDefault="00AC6303" w:rsidP="000B1300">
            <w:pPr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Na etapie opracowywania LSR została przedłożona fiszka projektowa na przedmiotową operację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>0 lub 4</w:t>
            </w:r>
          </w:p>
        </w:tc>
        <w:tc>
          <w:tcPr>
            <w:tcW w:w="2835" w:type="dxa"/>
            <w:vAlign w:val="center"/>
          </w:tcPr>
          <w:p w:rsidR="00AC6303" w:rsidRPr="00AC6303" w:rsidRDefault="00AC6303" w:rsidP="000B1300">
            <w:pPr>
              <w:jc w:val="center"/>
              <w:rPr>
                <w:sz w:val="20"/>
                <w:szCs w:val="20"/>
              </w:rPr>
            </w:pPr>
            <w:r w:rsidRPr="00AC6303">
              <w:rPr>
                <w:sz w:val="20"/>
                <w:szCs w:val="20"/>
              </w:rPr>
              <w:t xml:space="preserve">Na podstawie oświadczenia </w:t>
            </w:r>
            <w:r w:rsidRPr="00AC6303">
              <w:rPr>
                <w:sz w:val="20"/>
                <w:szCs w:val="20"/>
              </w:rPr>
              <w:br/>
              <w:t>i przedstawionych dokumentów</w:t>
            </w:r>
          </w:p>
        </w:tc>
      </w:tr>
      <w:tr w:rsidR="00AC6303" w:rsidRPr="00AC6303" w:rsidTr="000B1300">
        <w:trPr>
          <w:trHeight w:val="458"/>
        </w:trPr>
        <w:tc>
          <w:tcPr>
            <w:tcW w:w="6663" w:type="dxa"/>
            <w:gridSpan w:val="3"/>
            <w:vAlign w:val="center"/>
          </w:tcPr>
          <w:p w:rsidR="00AC6303" w:rsidRPr="00AC6303" w:rsidRDefault="00AC6303" w:rsidP="000B1300">
            <w:pPr>
              <w:jc w:val="center"/>
              <w:rPr>
                <w:b/>
                <w:sz w:val="20"/>
                <w:szCs w:val="20"/>
              </w:rPr>
            </w:pPr>
            <w:r w:rsidRPr="00AC6303">
              <w:rPr>
                <w:b/>
                <w:sz w:val="20"/>
                <w:szCs w:val="20"/>
              </w:rPr>
              <w:t>SUMA (max 32)</w:t>
            </w:r>
          </w:p>
        </w:tc>
        <w:tc>
          <w:tcPr>
            <w:tcW w:w="993" w:type="dxa"/>
            <w:vAlign w:val="center"/>
          </w:tcPr>
          <w:p w:rsidR="00AC6303" w:rsidRPr="00AC6303" w:rsidRDefault="00AC6303" w:rsidP="000B1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C6303" w:rsidRPr="00AC6303" w:rsidRDefault="00AC6303" w:rsidP="00AC6303">
            <w:pPr>
              <w:rPr>
                <w:b/>
                <w:sz w:val="20"/>
                <w:szCs w:val="20"/>
              </w:rPr>
            </w:pPr>
          </w:p>
        </w:tc>
      </w:tr>
    </w:tbl>
    <w:p w:rsidR="00AC6303" w:rsidRPr="00AC6303" w:rsidRDefault="00AC6303" w:rsidP="00AC6303">
      <w:pPr>
        <w:rPr>
          <w:b/>
          <w:sz w:val="20"/>
          <w:szCs w:val="20"/>
        </w:rPr>
      </w:pPr>
      <w:r w:rsidRPr="00AC6303">
        <w:rPr>
          <w:b/>
          <w:sz w:val="20"/>
          <w:szCs w:val="20"/>
        </w:rPr>
        <w:t xml:space="preserve">Minimalna liczba punktów, których uzyskanie jest warunkiem wyboru operacji: 30% (10 </w:t>
      </w:r>
      <w:proofErr w:type="spellStart"/>
      <w:r w:rsidRPr="00AC6303">
        <w:rPr>
          <w:b/>
          <w:sz w:val="20"/>
          <w:szCs w:val="20"/>
        </w:rPr>
        <w:t>pkt</w:t>
      </w:r>
      <w:proofErr w:type="spellEnd"/>
      <w:r w:rsidRPr="00AC6303">
        <w:rPr>
          <w:b/>
          <w:sz w:val="20"/>
          <w:szCs w:val="20"/>
        </w:rPr>
        <w:t>).</w:t>
      </w:r>
    </w:p>
    <w:p w:rsidR="00612DFA" w:rsidRPr="00107C73" w:rsidRDefault="00107C73" w:rsidP="00107C73">
      <w:pPr>
        <w:jc w:val="both"/>
        <w:rPr>
          <w:sz w:val="20"/>
          <w:szCs w:val="20"/>
        </w:rPr>
      </w:pPr>
      <w:r w:rsidRPr="00107C73">
        <w:rPr>
          <w:sz w:val="20"/>
          <w:szCs w:val="20"/>
        </w:rPr>
        <w:t xml:space="preserve">Przed oceną punktową </w:t>
      </w:r>
      <w:r w:rsidR="007901ED">
        <w:rPr>
          <w:sz w:val="20"/>
          <w:szCs w:val="20"/>
        </w:rPr>
        <w:t>L</w:t>
      </w:r>
      <w:r w:rsidRPr="00107C73">
        <w:rPr>
          <w:sz w:val="20"/>
          <w:szCs w:val="20"/>
        </w:rPr>
        <w:t xml:space="preserve">okalna </w:t>
      </w:r>
      <w:r w:rsidR="007901ED">
        <w:rPr>
          <w:sz w:val="20"/>
          <w:szCs w:val="20"/>
        </w:rPr>
        <w:t>G</w:t>
      </w:r>
      <w:r w:rsidRPr="00107C73">
        <w:rPr>
          <w:sz w:val="20"/>
          <w:szCs w:val="20"/>
        </w:rPr>
        <w:t xml:space="preserve">rupa </w:t>
      </w:r>
      <w:r w:rsidR="007901ED">
        <w:rPr>
          <w:sz w:val="20"/>
          <w:szCs w:val="20"/>
        </w:rPr>
        <w:t>D</w:t>
      </w:r>
      <w:r w:rsidRPr="00107C73">
        <w:rPr>
          <w:sz w:val="20"/>
          <w:szCs w:val="20"/>
        </w:rPr>
        <w:t xml:space="preserve">ziałania przeprowadza weryfikację spełniania przez Wnioskodawcę </w:t>
      </w:r>
      <w:r w:rsidR="00DB3910">
        <w:rPr>
          <w:sz w:val="20"/>
          <w:szCs w:val="20"/>
        </w:rPr>
        <w:t xml:space="preserve">               </w:t>
      </w:r>
      <w:r w:rsidRPr="00107C73">
        <w:rPr>
          <w:sz w:val="20"/>
          <w:szCs w:val="20"/>
        </w:rPr>
        <w:t xml:space="preserve">i operację objętą wnioskiem o przyznanie pomocy warunków przyznania pomocy określonych </w:t>
      </w:r>
      <w:r w:rsidR="00DB3910">
        <w:rPr>
          <w:sz w:val="20"/>
          <w:szCs w:val="20"/>
        </w:rPr>
        <w:t xml:space="preserve">                                   </w:t>
      </w:r>
      <w:r w:rsidRPr="00107C73">
        <w:rPr>
          <w:sz w:val="20"/>
          <w:szCs w:val="20"/>
        </w:rPr>
        <w:t>w obowiązujących przepisach prawa, Strategii Rozwoju Lokalnego Kierowanego przez Społeczność oraz niniejszym ogłoszeniu. W przypadku niespełnienia powyższych warunków operacja nie może zostać wybrana do dofinansowania i nie podlega dalszej ocenie.</w:t>
      </w:r>
    </w:p>
    <w:p w:rsidR="001B1991" w:rsidRPr="00612DFA" w:rsidRDefault="001B1991" w:rsidP="00612DFA">
      <w:pPr>
        <w:tabs>
          <w:tab w:val="left" w:pos="3315"/>
        </w:tabs>
        <w:rPr>
          <w:rFonts w:ascii="Arial" w:hAnsi="Arial" w:cs="Arial"/>
          <w:sz w:val="22"/>
          <w:szCs w:val="22"/>
        </w:rPr>
      </w:pPr>
    </w:p>
    <w:p w:rsidR="001B1991" w:rsidRDefault="001B1991" w:rsidP="00911FF0">
      <w:pPr>
        <w:jc w:val="both"/>
        <w:rPr>
          <w:rFonts w:ascii="Arial" w:hAnsi="Arial" w:cs="Arial"/>
          <w:b/>
          <w:sz w:val="28"/>
          <w:szCs w:val="28"/>
        </w:rPr>
      </w:pPr>
      <w:r w:rsidRPr="00721E8F">
        <w:rPr>
          <w:rFonts w:ascii="Arial" w:hAnsi="Arial" w:cs="Arial"/>
          <w:b/>
          <w:sz w:val="28"/>
          <w:szCs w:val="28"/>
        </w:rPr>
        <w:t>Wykaz dokumentów</w:t>
      </w:r>
      <w:r w:rsidR="00395D8B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  <w:r w:rsidRPr="00721E8F">
        <w:rPr>
          <w:rFonts w:ascii="Arial" w:hAnsi="Arial" w:cs="Arial"/>
          <w:b/>
          <w:sz w:val="28"/>
          <w:szCs w:val="28"/>
        </w:rPr>
        <w:t xml:space="preserve"> potwierdzających spełnienie warunków</w:t>
      </w:r>
      <w:r w:rsidR="0014357D">
        <w:rPr>
          <w:rFonts w:ascii="Arial" w:hAnsi="Arial" w:cs="Arial"/>
          <w:b/>
          <w:sz w:val="28"/>
          <w:szCs w:val="28"/>
        </w:rPr>
        <w:t xml:space="preserve">                 </w:t>
      </w:r>
      <w:r w:rsidRPr="00721E8F">
        <w:rPr>
          <w:rFonts w:ascii="Arial" w:hAnsi="Arial" w:cs="Arial"/>
          <w:b/>
          <w:sz w:val="28"/>
          <w:szCs w:val="28"/>
        </w:rPr>
        <w:t xml:space="preserve"> i kryteriów wyboru operacji:</w:t>
      </w:r>
    </w:p>
    <w:p w:rsidR="00721E8F" w:rsidRPr="00721E8F" w:rsidRDefault="00721E8F" w:rsidP="00911FF0">
      <w:pPr>
        <w:jc w:val="both"/>
        <w:rPr>
          <w:rFonts w:ascii="Arial" w:hAnsi="Arial" w:cs="Arial"/>
          <w:b/>
          <w:sz w:val="28"/>
          <w:szCs w:val="28"/>
        </w:rPr>
      </w:pPr>
    </w:p>
    <w:p w:rsidR="001B1991" w:rsidRPr="00107C73" w:rsidRDefault="001B1991" w:rsidP="001B199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7C73">
        <w:rPr>
          <w:rFonts w:ascii="Arial" w:hAnsi="Arial" w:cs="Arial"/>
          <w:sz w:val="22"/>
          <w:szCs w:val="22"/>
        </w:rPr>
        <w:t>Dokumenty potwierdzające doświadczenie, kwalifikacje, zasoby zgodne z zakresem planowanej operacji.</w:t>
      </w:r>
    </w:p>
    <w:p w:rsidR="001B1991" w:rsidRPr="00107C73" w:rsidRDefault="001B1991" w:rsidP="001B199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7C73">
        <w:rPr>
          <w:rFonts w:ascii="Arial" w:hAnsi="Arial" w:cs="Arial"/>
          <w:sz w:val="22"/>
          <w:szCs w:val="22"/>
        </w:rPr>
        <w:t>Doku</w:t>
      </w:r>
      <w:r w:rsidR="006D6505" w:rsidRPr="00107C73">
        <w:rPr>
          <w:rFonts w:ascii="Arial" w:hAnsi="Arial" w:cs="Arial"/>
          <w:sz w:val="22"/>
          <w:szCs w:val="22"/>
        </w:rPr>
        <w:t>menty potwierdzające prowadzenie</w:t>
      </w:r>
      <w:r w:rsidRPr="00107C73">
        <w:rPr>
          <w:rFonts w:ascii="Arial" w:hAnsi="Arial" w:cs="Arial"/>
          <w:sz w:val="22"/>
          <w:szCs w:val="22"/>
        </w:rPr>
        <w:t xml:space="preserve"> działalności gospodarczej w branży kluczowej dla rozwoju obszaru LSR. - działalność związana z budownictwem (sekcja „F”</w:t>
      </w:r>
      <w:r w:rsidR="006D6505" w:rsidRPr="00107C73">
        <w:rPr>
          <w:rFonts w:ascii="Arial" w:hAnsi="Arial" w:cs="Arial"/>
          <w:sz w:val="22"/>
          <w:szCs w:val="22"/>
        </w:rPr>
        <w:t xml:space="preserve"> PKD</w:t>
      </w:r>
      <w:r w:rsidRPr="00107C73">
        <w:rPr>
          <w:rFonts w:ascii="Arial" w:hAnsi="Arial" w:cs="Arial"/>
          <w:sz w:val="22"/>
          <w:szCs w:val="22"/>
        </w:rPr>
        <w:t>), turystyką (sekcja „I i R”</w:t>
      </w:r>
      <w:r w:rsidR="006D6505" w:rsidRPr="00107C73">
        <w:rPr>
          <w:rFonts w:ascii="Arial" w:hAnsi="Arial" w:cs="Arial"/>
          <w:sz w:val="22"/>
          <w:szCs w:val="22"/>
        </w:rPr>
        <w:t xml:space="preserve"> PKD</w:t>
      </w:r>
      <w:r w:rsidRPr="00107C73">
        <w:rPr>
          <w:rFonts w:ascii="Arial" w:hAnsi="Arial" w:cs="Arial"/>
          <w:sz w:val="22"/>
          <w:szCs w:val="22"/>
        </w:rPr>
        <w:t>), bądź działalność produkcyjna.</w:t>
      </w:r>
    </w:p>
    <w:p w:rsidR="001B1991" w:rsidRPr="00107C73" w:rsidRDefault="001B1991" w:rsidP="001B199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7C73">
        <w:rPr>
          <w:rFonts w:ascii="Arial" w:hAnsi="Arial" w:cs="Arial"/>
          <w:sz w:val="22"/>
          <w:szCs w:val="22"/>
        </w:rPr>
        <w:t>Dokumenty potwierdzające prowadzenie działalności gospodarczej na obszarze LSR od co najmniej 12 miesięcy.</w:t>
      </w:r>
    </w:p>
    <w:p w:rsidR="001B1991" w:rsidRPr="00107C73" w:rsidRDefault="00721E8F" w:rsidP="001B199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7C73">
        <w:rPr>
          <w:rFonts w:ascii="Arial" w:hAnsi="Arial" w:cs="Arial"/>
          <w:sz w:val="22"/>
          <w:szCs w:val="22"/>
        </w:rPr>
        <w:t>Dokumenty potwierdzające korzystanie z doradztwa prowadzonego przez pracowników LGD i/lub wzięcie udziału w szkoleniu dotyczącym danego Konkursu.</w:t>
      </w:r>
    </w:p>
    <w:p w:rsidR="00721E8F" w:rsidRPr="00107C73" w:rsidRDefault="00721E8F" w:rsidP="001B199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7C73">
        <w:rPr>
          <w:rFonts w:ascii="Arial" w:hAnsi="Arial" w:cs="Arial"/>
          <w:sz w:val="22"/>
          <w:szCs w:val="22"/>
        </w:rPr>
        <w:t xml:space="preserve">Dokumenty potwierdzające przynależenie lub zatrudnienie osoby z grupy  </w:t>
      </w:r>
      <w:proofErr w:type="spellStart"/>
      <w:r w:rsidRPr="00107C73">
        <w:rPr>
          <w:rFonts w:ascii="Arial" w:hAnsi="Arial" w:cs="Arial"/>
          <w:sz w:val="22"/>
          <w:szCs w:val="22"/>
        </w:rPr>
        <w:t>defaworyzowanej</w:t>
      </w:r>
      <w:proofErr w:type="spellEnd"/>
      <w:r w:rsidRPr="00107C73">
        <w:rPr>
          <w:rFonts w:ascii="Arial" w:hAnsi="Arial" w:cs="Arial"/>
          <w:sz w:val="22"/>
          <w:szCs w:val="22"/>
        </w:rPr>
        <w:t>.</w:t>
      </w:r>
    </w:p>
    <w:p w:rsidR="00721E8F" w:rsidRPr="00107C73" w:rsidRDefault="00721E8F" w:rsidP="001B199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07C73">
        <w:rPr>
          <w:rFonts w:ascii="Arial" w:hAnsi="Arial" w:cs="Arial"/>
          <w:sz w:val="22"/>
          <w:szCs w:val="22"/>
        </w:rPr>
        <w:t>Dokumenty potwierdzające złożenie na etapie opracowania LSR, fiszki projektowej na przedmiotową operację.</w:t>
      </w:r>
    </w:p>
    <w:p w:rsidR="00612DFA" w:rsidRPr="00107C73" w:rsidRDefault="00612DFA" w:rsidP="00612DF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612DFA" w:rsidRPr="00107C73" w:rsidRDefault="00612DFA" w:rsidP="00612DFA">
      <w:pPr>
        <w:jc w:val="both"/>
        <w:rPr>
          <w:rFonts w:ascii="Arial" w:hAnsi="Arial" w:cs="Arial"/>
          <w:sz w:val="22"/>
          <w:szCs w:val="22"/>
        </w:rPr>
      </w:pPr>
      <w:r w:rsidRPr="00107C73">
        <w:rPr>
          <w:rFonts w:ascii="Arial" w:hAnsi="Arial" w:cs="Arial"/>
          <w:sz w:val="22"/>
          <w:szCs w:val="22"/>
        </w:rPr>
        <w:t>Poza ww. dokumentami potwierdzającymi spełnianie kryteriów wyboru operacji</w:t>
      </w:r>
      <w:r w:rsidR="00107C73">
        <w:rPr>
          <w:rFonts w:ascii="Arial" w:hAnsi="Arial" w:cs="Arial"/>
          <w:sz w:val="22"/>
          <w:szCs w:val="22"/>
        </w:rPr>
        <w:t>,</w:t>
      </w:r>
      <w:r w:rsidRPr="00107C73">
        <w:rPr>
          <w:rFonts w:ascii="Arial" w:hAnsi="Arial" w:cs="Arial"/>
          <w:sz w:val="22"/>
          <w:szCs w:val="22"/>
        </w:rPr>
        <w:t xml:space="preserve"> należy załączyć wszystkie dokumenty stanowiące załączniki do wniosku </w:t>
      </w:r>
      <w:r w:rsidRPr="00107C73">
        <w:rPr>
          <w:rFonts w:ascii="Arial" w:hAnsi="Arial" w:cs="Arial"/>
          <w:sz w:val="22"/>
          <w:szCs w:val="22"/>
        </w:rPr>
        <w:br/>
        <w:t>o przyznanie pomocy, które potwierdzają spełnianie przez Wnioskodawcę i operację objętą wnioskiem o przyznanie pomocy</w:t>
      </w:r>
      <w:r w:rsidR="00107C73">
        <w:rPr>
          <w:rFonts w:ascii="Arial" w:hAnsi="Arial" w:cs="Arial"/>
          <w:sz w:val="22"/>
          <w:szCs w:val="22"/>
        </w:rPr>
        <w:t>,</w:t>
      </w:r>
      <w:r w:rsidRPr="00107C73">
        <w:rPr>
          <w:rFonts w:ascii="Arial" w:hAnsi="Arial" w:cs="Arial"/>
          <w:sz w:val="22"/>
          <w:szCs w:val="22"/>
        </w:rPr>
        <w:t xml:space="preserve"> warunków przyznania pomocy określonych </w:t>
      </w:r>
      <w:r w:rsidRPr="00107C73">
        <w:rPr>
          <w:rFonts w:ascii="Arial" w:hAnsi="Arial" w:cs="Arial"/>
          <w:sz w:val="22"/>
          <w:szCs w:val="22"/>
        </w:rPr>
        <w:br/>
        <w:t>w obowiązujących przepisach prawa.</w:t>
      </w:r>
    </w:p>
    <w:p w:rsidR="00612DFA" w:rsidRPr="00721E8F" w:rsidRDefault="00612DFA" w:rsidP="00612DFA">
      <w:pPr>
        <w:pStyle w:val="Akapitzlist"/>
        <w:jc w:val="both"/>
        <w:rPr>
          <w:rFonts w:ascii="Arial" w:hAnsi="Arial" w:cs="Arial"/>
        </w:rPr>
      </w:pPr>
    </w:p>
    <w:sectPr w:rsidR="00612DFA" w:rsidRPr="00721E8F" w:rsidSect="00107C73">
      <w:head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69" w:rsidRDefault="00073D69" w:rsidP="00A647C0">
      <w:r>
        <w:separator/>
      </w:r>
    </w:p>
  </w:endnote>
  <w:endnote w:type="continuationSeparator" w:id="0">
    <w:p w:rsidR="00073D69" w:rsidRDefault="00073D69" w:rsidP="00A6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69" w:rsidRDefault="00073D69" w:rsidP="00A647C0">
      <w:r>
        <w:separator/>
      </w:r>
    </w:p>
  </w:footnote>
  <w:footnote w:type="continuationSeparator" w:id="0">
    <w:p w:rsidR="00073D69" w:rsidRDefault="00073D69" w:rsidP="00A647C0">
      <w:r>
        <w:continuationSeparator/>
      </w:r>
    </w:p>
  </w:footnote>
  <w:footnote w:id="1">
    <w:p w:rsidR="00395D8B" w:rsidRDefault="00395D8B" w:rsidP="00395D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dokument dotyczy danych zawartych w Centralnej Ewidencji i Informacji o Działalności Gospodarczej (CEIDG) lub w Krajowym Rejestrze Sądowym nie ma konieczności dołączania wydruków z ww. baz. Wystarczy załączenie  </w:t>
      </w:r>
      <w:r w:rsidR="000D0307">
        <w:t>O</w:t>
      </w:r>
      <w:r>
        <w:t>świadczenia Wnioskodawcy o spełnieniu danego kryterium.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C0" w:rsidRPr="00410A84" w:rsidRDefault="00A647C0" w:rsidP="00A647C0">
    <w:pPr>
      <w:tabs>
        <w:tab w:val="center" w:pos="4536"/>
        <w:tab w:val="right" w:pos="9072"/>
      </w:tabs>
      <w:ind w:left="-567" w:right="-539"/>
      <w:jc w:val="both"/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128270</wp:posOffset>
          </wp:positionV>
          <wp:extent cx="1466850" cy="857250"/>
          <wp:effectExtent l="19050" t="0" r="0" b="0"/>
          <wp:wrapNone/>
          <wp:docPr id="3" name="Obraz 2" descr="1159644155prow-unia-kolornapis_1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1159644155prow-unia-kolornapis_17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1875155</wp:posOffset>
          </wp:positionH>
          <wp:positionV relativeFrom="paragraph">
            <wp:posOffset>175895</wp:posOffset>
          </wp:positionV>
          <wp:extent cx="738505" cy="714375"/>
          <wp:effectExtent l="19050" t="0" r="4445" b="0"/>
          <wp:wrapNone/>
          <wp:docPr id="4" name="Obraz 1" descr="3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3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0A84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   </w: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814070" cy="814070"/>
          <wp:effectExtent l="19050" t="0" r="508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0A84">
      <w:rPr>
        <w:rFonts w:ascii="Calibri" w:eastAsia="Calibri" w:hAnsi="Calibri"/>
        <w:sz w:val="22"/>
        <w:szCs w:val="22"/>
        <w:lang w:eastAsia="en-US"/>
      </w:rPr>
      <w:t xml:space="preserve">              </w: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445260" cy="943610"/>
          <wp:effectExtent l="19050" t="0" r="2540" b="0"/>
          <wp:docPr id="6" name="Obraz 1" descr="C:\Users\Użytkownik\Desktop\Dane z HP\2014-2020\PROW 2014-2020\LEADER 2014-2020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żytkownik\Desktop\Dane z HP\2014-2020\PROW 2014-2020\LEADER 2014-2020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47C0" w:rsidRDefault="00A647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6F50"/>
    <w:multiLevelType w:val="hybridMultilevel"/>
    <w:tmpl w:val="5E28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09B4"/>
    <w:multiLevelType w:val="hybridMultilevel"/>
    <w:tmpl w:val="44C46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D25C36"/>
    <w:multiLevelType w:val="hybridMultilevel"/>
    <w:tmpl w:val="BAA27910"/>
    <w:lvl w:ilvl="0" w:tplc="87424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3436"/>
    <w:multiLevelType w:val="hybridMultilevel"/>
    <w:tmpl w:val="550CF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97E"/>
    <w:rsid w:val="000250E5"/>
    <w:rsid w:val="00054070"/>
    <w:rsid w:val="0005549C"/>
    <w:rsid w:val="00073D69"/>
    <w:rsid w:val="0007481E"/>
    <w:rsid w:val="000D0307"/>
    <w:rsid w:val="000D4EFF"/>
    <w:rsid w:val="00107C73"/>
    <w:rsid w:val="0014357D"/>
    <w:rsid w:val="001A43AD"/>
    <w:rsid w:val="001A794E"/>
    <w:rsid w:val="001B1991"/>
    <w:rsid w:val="00240BBF"/>
    <w:rsid w:val="0025097E"/>
    <w:rsid w:val="00342F9B"/>
    <w:rsid w:val="00395D8B"/>
    <w:rsid w:val="00474556"/>
    <w:rsid w:val="004929CC"/>
    <w:rsid w:val="005254A7"/>
    <w:rsid w:val="0054400E"/>
    <w:rsid w:val="005F22E0"/>
    <w:rsid w:val="00612DFA"/>
    <w:rsid w:val="006414D8"/>
    <w:rsid w:val="00671775"/>
    <w:rsid w:val="006D6505"/>
    <w:rsid w:val="00707606"/>
    <w:rsid w:val="00717310"/>
    <w:rsid w:val="00721E8F"/>
    <w:rsid w:val="007901ED"/>
    <w:rsid w:val="00794072"/>
    <w:rsid w:val="008109F6"/>
    <w:rsid w:val="00911FF0"/>
    <w:rsid w:val="00986FA7"/>
    <w:rsid w:val="009E58FD"/>
    <w:rsid w:val="00A647C0"/>
    <w:rsid w:val="00A8153A"/>
    <w:rsid w:val="00AC6303"/>
    <w:rsid w:val="00BA52F6"/>
    <w:rsid w:val="00BA639D"/>
    <w:rsid w:val="00C80D89"/>
    <w:rsid w:val="00CB682E"/>
    <w:rsid w:val="00D12DC5"/>
    <w:rsid w:val="00DA636B"/>
    <w:rsid w:val="00DB3910"/>
    <w:rsid w:val="00DF18B7"/>
    <w:rsid w:val="00EA1D4A"/>
    <w:rsid w:val="00EA4C88"/>
    <w:rsid w:val="00F166D9"/>
    <w:rsid w:val="00FC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9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64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4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4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4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FF0"/>
    <w:pPr>
      <w:ind w:left="720"/>
      <w:contextualSpacing/>
    </w:pPr>
  </w:style>
  <w:style w:type="character" w:styleId="Hipercze">
    <w:name w:val="Hyperlink"/>
    <w:basedOn w:val="Domylnaczcionkaakapitu"/>
    <w:unhideWhenUsed/>
    <w:rsid w:val="00911FF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D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D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D4A"/>
    <w:rPr>
      <w:vertAlign w:val="superscript"/>
    </w:rPr>
  </w:style>
  <w:style w:type="table" w:styleId="Tabela-Siatka">
    <w:name w:val="Table Grid"/>
    <w:basedOn w:val="Standardowy"/>
    <w:uiPriority w:val="59"/>
    <w:rsid w:val="00AC63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czarnaipil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420F-00BF-41F6-BEAD-F004C7E0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11</cp:revision>
  <cp:lastPrinted>2016-09-09T12:24:00Z</cp:lastPrinted>
  <dcterms:created xsi:type="dcterms:W3CDTF">2016-08-11T11:31:00Z</dcterms:created>
  <dcterms:modified xsi:type="dcterms:W3CDTF">2016-09-09T13:13:00Z</dcterms:modified>
</cp:coreProperties>
</file>